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AA" w:rsidRPr="00C16EAA" w:rsidRDefault="00C16EAA" w:rsidP="00C16EAA">
      <w:pPr>
        <w:spacing w:line="240" w:lineRule="auto"/>
        <w:rPr>
          <w:b/>
        </w:rPr>
      </w:pPr>
      <w:r w:rsidRPr="00C16EAA">
        <w:rPr>
          <w:b/>
        </w:rPr>
        <w:t>April 11, 2013 Geographic Information Systems &amp; Science specialty group business meeting</w:t>
      </w:r>
    </w:p>
    <w:p w:rsidR="00C16EAA" w:rsidRDefault="00C16EAA" w:rsidP="00C16EAA">
      <w:pPr>
        <w:spacing w:line="240" w:lineRule="auto"/>
      </w:pPr>
    </w:p>
    <w:p w:rsidR="00C16EAA" w:rsidRDefault="00C16EAA" w:rsidP="00C16EAA">
      <w:pPr>
        <w:spacing w:line="240" w:lineRule="auto"/>
      </w:pPr>
      <w:proofErr w:type="gramStart"/>
      <w:r>
        <w:t>Attendance not taken.</w:t>
      </w:r>
      <w:proofErr w:type="gramEnd"/>
      <w:r>
        <w:t xml:space="preserve"> </w:t>
      </w:r>
      <w:proofErr w:type="gramStart"/>
      <w:r>
        <w:t>About 30 in attendance.</w:t>
      </w:r>
      <w:proofErr w:type="gramEnd"/>
    </w:p>
    <w:p w:rsidR="00C16EAA" w:rsidRDefault="00C16EAA" w:rsidP="00C16EAA">
      <w:pPr>
        <w:spacing w:line="240" w:lineRule="auto"/>
      </w:pPr>
    </w:p>
    <w:p w:rsidR="00C16EAA" w:rsidRDefault="00C16EAA" w:rsidP="00C16EAA">
      <w:pPr>
        <w:spacing w:line="240" w:lineRule="auto"/>
      </w:pPr>
      <w:r>
        <w:t>Harvey Miller</w:t>
      </w:r>
    </w:p>
    <w:p w:rsidR="00C16EAA" w:rsidRDefault="00C16EAA" w:rsidP="00C16EAA">
      <w:pPr>
        <w:spacing w:line="240" w:lineRule="auto"/>
      </w:pPr>
      <w:r>
        <w:tab/>
        <w:t>-Shows agenda</w:t>
      </w:r>
    </w:p>
    <w:p w:rsidR="00C16EAA" w:rsidRDefault="00C16EAA" w:rsidP="00C16EAA">
      <w:pPr>
        <w:spacing w:line="240" w:lineRule="auto"/>
      </w:pPr>
      <w:r>
        <w:tab/>
        <w:t>-Reviews 2012 meeting minutes</w:t>
      </w:r>
    </w:p>
    <w:p w:rsidR="00C16EAA" w:rsidRDefault="00C16EAA" w:rsidP="00C16EAA">
      <w:pPr>
        <w:spacing w:line="240" w:lineRule="auto"/>
      </w:pPr>
      <w:r>
        <w:tab/>
        <w:t>-Motion to approve 2012 meeting minutes</w:t>
      </w:r>
    </w:p>
    <w:p w:rsidR="00C16EAA" w:rsidRDefault="00C16EAA" w:rsidP="00C16EAA">
      <w:pPr>
        <w:spacing w:line="240" w:lineRule="auto"/>
      </w:pPr>
      <w:r>
        <w:tab/>
        <w:t>-Passes approval unanimously</w:t>
      </w:r>
    </w:p>
    <w:p w:rsidR="00C16EAA" w:rsidRDefault="00C16EAA" w:rsidP="00C16EAA">
      <w:pPr>
        <w:spacing w:line="240" w:lineRule="auto"/>
      </w:pPr>
      <w:r>
        <w:tab/>
      </w:r>
    </w:p>
    <w:p w:rsidR="00C16EAA" w:rsidRDefault="00C16EAA" w:rsidP="00C16EAA">
      <w:pPr>
        <w:spacing w:line="240" w:lineRule="auto"/>
      </w:pPr>
      <w:r>
        <w:tab/>
        <w:t>-Miller notifies us that the annual report is online</w:t>
      </w:r>
    </w:p>
    <w:p w:rsidR="00C16EAA" w:rsidRDefault="00C16EAA" w:rsidP="00C16EAA">
      <w:pPr>
        <w:spacing w:line="240" w:lineRule="auto"/>
      </w:pPr>
      <w:r>
        <w:tab/>
      </w:r>
    </w:p>
    <w:p w:rsidR="00C16EAA" w:rsidRPr="00C16EAA" w:rsidRDefault="00C16EAA" w:rsidP="00C16EAA">
      <w:pPr>
        <w:spacing w:line="240" w:lineRule="auto"/>
        <w:rPr>
          <w:b/>
        </w:rPr>
      </w:pPr>
      <w:r w:rsidRPr="00C16EAA">
        <w:rPr>
          <w:b/>
        </w:rPr>
        <w:t>-Distinguished Career award</w:t>
      </w:r>
    </w:p>
    <w:p w:rsidR="00C16EAA" w:rsidRDefault="00C16EAA" w:rsidP="00C16EAA">
      <w:pPr>
        <w:spacing w:line="240" w:lineRule="auto"/>
      </w:pPr>
      <w:r>
        <w:tab/>
        <w:t>-David Mark is the award recipient this year</w:t>
      </w:r>
    </w:p>
    <w:p w:rsidR="00C16EAA" w:rsidRDefault="00C16EAA" w:rsidP="00C16EAA">
      <w:pPr>
        <w:spacing w:line="240" w:lineRule="auto"/>
      </w:pPr>
      <w:r>
        <w:tab/>
        <w:t>-</w:t>
      </w:r>
      <w:proofErr w:type="spellStart"/>
      <w:r>
        <w:t>Tobler</w:t>
      </w:r>
      <w:proofErr w:type="spellEnd"/>
      <w:r>
        <w:t xml:space="preserve"> presentation is tomorrow, Friday 4/12</w:t>
      </w:r>
    </w:p>
    <w:p w:rsidR="00C16EAA" w:rsidRDefault="00C16EAA" w:rsidP="00C16EAA">
      <w:pPr>
        <w:spacing w:line="240" w:lineRule="auto"/>
      </w:pPr>
      <w:r>
        <w:tab/>
      </w:r>
    </w:p>
    <w:p w:rsidR="00C16EAA" w:rsidRPr="00C16EAA" w:rsidRDefault="00C16EAA" w:rsidP="00C16EAA">
      <w:pPr>
        <w:spacing w:line="240" w:lineRule="auto"/>
        <w:rPr>
          <w:b/>
        </w:rPr>
      </w:pPr>
      <w:r w:rsidRPr="00C16EAA">
        <w:rPr>
          <w:b/>
        </w:rPr>
        <w:t>-</w:t>
      </w:r>
      <w:proofErr w:type="spellStart"/>
      <w:r w:rsidRPr="00C16EAA">
        <w:rPr>
          <w:b/>
        </w:rPr>
        <w:t>Sudent</w:t>
      </w:r>
      <w:proofErr w:type="spellEnd"/>
      <w:r w:rsidRPr="00C16EAA">
        <w:rPr>
          <w:b/>
        </w:rPr>
        <w:t xml:space="preserve"> awards (Dan Goldberg)</w:t>
      </w:r>
    </w:p>
    <w:p w:rsidR="00C16EAA" w:rsidRDefault="00C16EAA" w:rsidP="00C16EAA">
      <w:pPr>
        <w:spacing w:line="240" w:lineRule="auto"/>
      </w:pPr>
      <w:r>
        <w:tab/>
        <w:t>-There were 8 applicants</w:t>
      </w:r>
    </w:p>
    <w:p w:rsidR="00C16EAA" w:rsidRDefault="00C16EAA" w:rsidP="00C16EAA">
      <w:pPr>
        <w:spacing w:line="240" w:lineRule="auto"/>
      </w:pPr>
      <w:r>
        <w:tab/>
        <w:t>-The committee selected 5</w:t>
      </w:r>
    </w:p>
    <w:p w:rsidR="00C16EAA" w:rsidRDefault="00C16EAA" w:rsidP="00C16EAA">
      <w:pPr>
        <w:spacing w:line="240" w:lineRule="auto"/>
      </w:pPr>
      <w:r>
        <w:tab/>
      </w:r>
      <w:r>
        <w:tab/>
        <w:t>-One student had to withdraw due to being published elsewhere</w:t>
      </w:r>
    </w:p>
    <w:p w:rsidR="00C16EAA" w:rsidRDefault="00C16EAA" w:rsidP="00C16EAA">
      <w:pPr>
        <w:spacing w:line="240" w:lineRule="auto"/>
      </w:pPr>
      <w:r>
        <w:tab/>
        <w:t xml:space="preserve">-Maybe in the future we should try to not have the student paper </w:t>
      </w:r>
      <w:proofErr w:type="gramStart"/>
      <w:r>
        <w:t>session  at</w:t>
      </w:r>
      <w:proofErr w:type="gramEnd"/>
      <w:r>
        <w:t xml:space="preserve"> 8am</w:t>
      </w:r>
    </w:p>
    <w:p w:rsidR="00C16EAA" w:rsidRDefault="00C16EAA" w:rsidP="00C16EAA">
      <w:pPr>
        <w:spacing w:line="240" w:lineRule="auto"/>
      </w:pPr>
      <w:r>
        <w:tab/>
      </w:r>
      <w:r>
        <w:tab/>
        <w:t>-Few in attendance</w:t>
      </w:r>
    </w:p>
    <w:p w:rsidR="00C16EAA" w:rsidRDefault="00C16EAA" w:rsidP="00C16EAA">
      <w:pPr>
        <w:spacing w:line="240" w:lineRule="auto"/>
      </w:pPr>
      <w:r>
        <w:tab/>
      </w:r>
      <w:r>
        <w:tab/>
        <w:t>-Not fair to student</w:t>
      </w:r>
    </w:p>
    <w:p w:rsidR="00C16EAA" w:rsidRDefault="00C16EAA" w:rsidP="00C16EAA">
      <w:pPr>
        <w:spacing w:line="240" w:lineRule="auto"/>
      </w:pPr>
      <w:r>
        <w:tab/>
        <w:t xml:space="preserve">-Winner: </w:t>
      </w:r>
      <w:proofErr w:type="spellStart"/>
      <w:r>
        <w:t>Shigo</w:t>
      </w:r>
      <w:proofErr w:type="spellEnd"/>
      <w:r>
        <w:t xml:space="preserve"> </w:t>
      </w:r>
      <w:proofErr w:type="spellStart"/>
      <w:r>
        <w:t>Xang</w:t>
      </w:r>
      <w:proofErr w:type="spellEnd"/>
      <w:r>
        <w:t>, Ohio State</w:t>
      </w:r>
    </w:p>
    <w:p w:rsidR="00C16EAA" w:rsidRDefault="00C16EAA" w:rsidP="00C16EAA">
      <w:pPr>
        <w:spacing w:line="240" w:lineRule="auto"/>
      </w:pPr>
      <w:r>
        <w:tab/>
      </w:r>
      <w:r>
        <w:tab/>
        <w:t>-2nd Paul Holloway, UT-Austin</w:t>
      </w:r>
    </w:p>
    <w:p w:rsidR="00C16EAA" w:rsidRDefault="00C16EAA" w:rsidP="00C16EAA">
      <w:pPr>
        <w:spacing w:line="240" w:lineRule="auto"/>
      </w:pPr>
      <w:r>
        <w:tab/>
      </w:r>
      <w:r>
        <w:tab/>
        <w:t>-Alicia Tyson, University of Denver</w:t>
      </w:r>
    </w:p>
    <w:p w:rsidR="00C16EAA" w:rsidRDefault="00C16EAA" w:rsidP="00C16EAA">
      <w:pPr>
        <w:spacing w:line="240" w:lineRule="auto"/>
      </w:pPr>
      <w:r>
        <w:tab/>
      </w:r>
      <w:r>
        <w:tab/>
        <w:t xml:space="preserve">-Marta </w:t>
      </w:r>
      <w:proofErr w:type="spellStart"/>
      <w:r>
        <w:t>Jankowska</w:t>
      </w:r>
      <w:proofErr w:type="spellEnd"/>
      <w:r>
        <w:t>, SDSU-UCSB</w:t>
      </w:r>
    </w:p>
    <w:p w:rsidR="00C16EAA" w:rsidRDefault="00C16EAA" w:rsidP="00C16EAA">
      <w:pPr>
        <w:spacing w:line="240" w:lineRule="auto"/>
      </w:pPr>
      <w:r>
        <w:tab/>
        <w:t>-Joint poster competition</w:t>
      </w:r>
    </w:p>
    <w:p w:rsidR="00C16EAA" w:rsidRDefault="00C16EAA" w:rsidP="00C16EAA">
      <w:pPr>
        <w:spacing w:line="240" w:lineRule="auto"/>
      </w:pPr>
      <w:r>
        <w:lastRenderedPageBreak/>
        <w:tab/>
      </w:r>
      <w:r>
        <w:tab/>
        <w:t>-Joint with two other specialty groups</w:t>
      </w:r>
    </w:p>
    <w:p w:rsidR="00C16EAA" w:rsidRDefault="00C16EAA" w:rsidP="00C16EAA">
      <w:pPr>
        <w:spacing w:line="240" w:lineRule="auto"/>
      </w:pPr>
      <w:r>
        <w:tab/>
      </w:r>
      <w:r>
        <w:tab/>
        <w:t>-Winners still being decided</w:t>
      </w:r>
    </w:p>
    <w:p w:rsidR="00C16EAA" w:rsidRDefault="00C16EAA" w:rsidP="00C16EAA">
      <w:pPr>
        <w:spacing w:line="240" w:lineRule="auto"/>
      </w:pPr>
      <w:r>
        <w:tab/>
        <w:t>-Miller reiterates high quality of papers</w:t>
      </w:r>
    </w:p>
    <w:p w:rsidR="00C16EAA" w:rsidRDefault="00C16EAA" w:rsidP="00C16EAA">
      <w:pPr>
        <w:spacing w:line="240" w:lineRule="auto"/>
      </w:pPr>
      <w:r>
        <w:tab/>
      </w:r>
      <w:r>
        <w:tab/>
        <w:t>-Fewer submissions, but very high quality</w:t>
      </w:r>
    </w:p>
    <w:p w:rsidR="00C16EAA" w:rsidRDefault="00C16EAA" w:rsidP="00C16EAA">
      <w:pPr>
        <w:spacing w:line="240" w:lineRule="auto"/>
      </w:pPr>
      <w:r>
        <w:tab/>
        <w:t>-</w:t>
      </w:r>
      <w:proofErr w:type="spellStart"/>
      <w:r>
        <w:t>Spielman</w:t>
      </w:r>
      <w:proofErr w:type="spellEnd"/>
      <w:r>
        <w:t xml:space="preserve"> encourages </w:t>
      </w:r>
      <w:proofErr w:type="spellStart"/>
      <w:r>
        <w:t>atendees</w:t>
      </w:r>
      <w:proofErr w:type="spellEnd"/>
      <w:r>
        <w:t xml:space="preserve"> to publicize the paper awards next year</w:t>
      </w:r>
    </w:p>
    <w:p w:rsidR="00C16EAA" w:rsidRDefault="00C16EAA" w:rsidP="00C16EAA">
      <w:pPr>
        <w:spacing w:line="240" w:lineRule="auto"/>
      </w:pPr>
    </w:p>
    <w:p w:rsidR="00C16EAA" w:rsidRPr="00C16EAA" w:rsidRDefault="00C16EAA" w:rsidP="00C16EAA">
      <w:pPr>
        <w:spacing w:line="240" w:lineRule="auto"/>
        <w:rPr>
          <w:b/>
        </w:rPr>
      </w:pPr>
      <w:r w:rsidRPr="00C16EAA">
        <w:rPr>
          <w:b/>
        </w:rPr>
        <w:t>-Election results (</w:t>
      </w:r>
      <w:proofErr w:type="spellStart"/>
      <w:r w:rsidRPr="00C16EAA">
        <w:rPr>
          <w:b/>
        </w:rPr>
        <w:t>Spielman</w:t>
      </w:r>
      <w:proofErr w:type="spellEnd"/>
      <w:r w:rsidRPr="00C16EAA">
        <w:rPr>
          <w:b/>
        </w:rPr>
        <w:t>)</w:t>
      </w:r>
    </w:p>
    <w:p w:rsidR="00C16EAA" w:rsidRDefault="00C16EAA" w:rsidP="000C48BC">
      <w:pPr>
        <w:spacing w:line="240" w:lineRule="auto"/>
        <w:ind w:left="720"/>
      </w:pPr>
      <w:r>
        <w:t>-70 votes in election for vice-chair, secretary/Treasurer, academic councilor, and student representative</w:t>
      </w:r>
    </w:p>
    <w:p w:rsidR="00C16EAA" w:rsidRDefault="00C16EAA" w:rsidP="00C16EAA">
      <w:pPr>
        <w:spacing w:line="240" w:lineRule="auto"/>
      </w:pPr>
      <w:r>
        <w:tab/>
        <w:t xml:space="preserve">-Academic councilor: </w:t>
      </w:r>
      <w:proofErr w:type="spellStart"/>
      <w:r>
        <w:t>Somayeh</w:t>
      </w:r>
      <w:proofErr w:type="spellEnd"/>
      <w:r>
        <w:t xml:space="preserve"> Dodge, Ohio State University</w:t>
      </w:r>
    </w:p>
    <w:p w:rsidR="00C16EAA" w:rsidRDefault="00C16EAA" w:rsidP="00C16EAA">
      <w:pPr>
        <w:spacing w:line="240" w:lineRule="auto"/>
      </w:pPr>
      <w:r>
        <w:tab/>
      </w:r>
      <w:r>
        <w:tab/>
        <w:t xml:space="preserve">-Background in engineering, PhD in </w:t>
      </w:r>
      <w:proofErr w:type="spellStart"/>
      <w:r>
        <w:t>GIScience</w:t>
      </w:r>
      <w:proofErr w:type="spellEnd"/>
    </w:p>
    <w:p w:rsidR="00C16EAA" w:rsidRDefault="00C16EAA" w:rsidP="00C16EAA">
      <w:pPr>
        <w:spacing w:line="240" w:lineRule="auto"/>
      </w:pPr>
      <w:r>
        <w:tab/>
        <w:t>-Secretary/treasurer: Ryan Burns, University of Washington</w:t>
      </w:r>
    </w:p>
    <w:p w:rsidR="00C16EAA" w:rsidRDefault="00C16EAA" w:rsidP="00C16EAA">
      <w:pPr>
        <w:spacing w:line="240" w:lineRule="auto"/>
      </w:pPr>
      <w:r>
        <w:tab/>
      </w:r>
      <w:r>
        <w:tab/>
        <w:t xml:space="preserve">-Background in critical GIS, </w:t>
      </w:r>
      <w:proofErr w:type="spellStart"/>
      <w:r>
        <w:t>geoweb</w:t>
      </w:r>
      <w:proofErr w:type="spellEnd"/>
    </w:p>
    <w:p w:rsidR="00C16EAA" w:rsidRDefault="00C16EAA" w:rsidP="00C16EAA">
      <w:pPr>
        <w:spacing w:line="240" w:lineRule="auto"/>
      </w:pPr>
      <w:r>
        <w:tab/>
        <w:t>-Dan Goldberg</w:t>
      </w:r>
    </w:p>
    <w:p w:rsidR="00C16EAA" w:rsidRDefault="00C16EAA" w:rsidP="00C16EAA">
      <w:pPr>
        <w:spacing w:line="240" w:lineRule="auto"/>
      </w:pPr>
      <w:r>
        <w:tab/>
      </w:r>
      <w:r>
        <w:tab/>
        <w:t>-Vice President</w:t>
      </w:r>
    </w:p>
    <w:p w:rsidR="00C16EAA" w:rsidRDefault="00C16EAA" w:rsidP="00C16EAA">
      <w:pPr>
        <w:spacing w:line="240" w:lineRule="auto"/>
      </w:pPr>
      <w:r>
        <w:tab/>
      </w:r>
    </w:p>
    <w:p w:rsidR="00C16EAA" w:rsidRDefault="00C16EAA" w:rsidP="00C16EAA">
      <w:pPr>
        <w:spacing w:line="240" w:lineRule="auto"/>
      </w:pPr>
      <w:r>
        <w:tab/>
        <w:t>-John Rogan will take over as chair, and Harvey Miller will become "Immediate Past Chair".</w:t>
      </w:r>
    </w:p>
    <w:p w:rsidR="00C16EAA" w:rsidRDefault="00C16EAA" w:rsidP="00C16EAA">
      <w:pPr>
        <w:spacing w:line="240" w:lineRule="auto"/>
      </w:pPr>
    </w:p>
    <w:p w:rsidR="00C16EAA" w:rsidRDefault="00C16EAA" w:rsidP="00C16EAA">
      <w:pPr>
        <w:spacing w:line="240" w:lineRule="auto"/>
      </w:pPr>
      <w:r w:rsidRPr="00C16EAA">
        <w:rPr>
          <w:b/>
        </w:rPr>
        <w:t>-Budget Report</w:t>
      </w:r>
      <w:r>
        <w:t xml:space="preserve"> (</w:t>
      </w:r>
      <w:proofErr w:type="spellStart"/>
      <w:r>
        <w:t>Xu</w:t>
      </w:r>
      <w:proofErr w:type="spellEnd"/>
      <w:r>
        <w:t>; not in attendance)</w:t>
      </w:r>
    </w:p>
    <w:p w:rsidR="00C16EAA" w:rsidRDefault="00C16EAA" w:rsidP="00C16EAA">
      <w:pPr>
        <w:spacing w:line="240" w:lineRule="auto"/>
      </w:pPr>
      <w:r>
        <w:tab/>
        <w:t>-</w:t>
      </w:r>
      <w:proofErr w:type="spellStart"/>
      <w:r>
        <w:t>Spielman</w:t>
      </w:r>
      <w:proofErr w:type="spellEnd"/>
      <w:r>
        <w:t xml:space="preserve"> gives comments on state of the budget</w:t>
      </w:r>
    </w:p>
    <w:p w:rsidR="00C16EAA" w:rsidRDefault="00C16EAA" w:rsidP="00C16EAA">
      <w:pPr>
        <w:spacing w:line="240" w:lineRule="auto"/>
      </w:pPr>
      <w:r>
        <w:tab/>
        <w:t>-Membership/dues/participation in decline</w:t>
      </w:r>
    </w:p>
    <w:p w:rsidR="00C16EAA" w:rsidRDefault="00C16EAA" w:rsidP="00C16EAA">
      <w:pPr>
        <w:spacing w:line="240" w:lineRule="auto"/>
      </w:pPr>
      <w:r>
        <w:tab/>
      </w:r>
      <w:r>
        <w:tab/>
        <w:t>-Low attendance maybe due to evening meeting time?</w:t>
      </w:r>
    </w:p>
    <w:p w:rsidR="00C16EAA" w:rsidRDefault="00C16EAA" w:rsidP="00C16EAA">
      <w:pPr>
        <w:spacing w:line="240" w:lineRule="auto"/>
      </w:pPr>
      <w:r>
        <w:tab/>
        <w:t>-This year there were new rules for the student paper award, and we're not sure of the net effect of the changes</w:t>
      </w:r>
    </w:p>
    <w:p w:rsidR="00C16EAA" w:rsidRDefault="00C16EAA" w:rsidP="00C16EAA">
      <w:pPr>
        <w:spacing w:line="240" w:lineRule="auto"/>
      </w:pPr>
      <w:r>
        <w:tab/>
        <w:t>-There were also new changes for career-level (i.e., not students) awards</w:t>
      </w:r>
    </w:p>
    <w:p w:rsidR="00C16EAA" w:rsidRDefault="00C16EAA" w:rsidP="00C16EAA">
      <w:pPr>
        <w:spacing w:line="240" w:lineRule="auto"/>
      </w:pPr>
      <w:r>
        <w:tab/>
        <w:t>-Miller:</w:t>
      </w:r>
    </w:p>
    <w:p w:rsidR="00C16EAA" w:rsidRDefault="00C16EAA" w:rsidP="00C16EAA">
      <w:pPr>
        <w:spacing w:line="240" w:lineRule="auto"/>
      </w:pPr>
      <w:r>
        <w:tab/>
      </w:r>
      <w:r>
        <w:tab/>
        <w:t>-We have instituted "austerity measures" that may have hurt participation</w:t>
      </w:r>
    </w:p>
    <w:p w:rsidR="00C16EAA" w:rsidRDefault="00C16EAA" w:rsidP="00C16EAA">
      <w:pPr>
        <w:spacing w:line="240" w:lineRule="auto"/>
      </w:pPr>
      <w:r>
        <w:tab/>
      </w:r>
      <w:r>
        <w:tab/>
        <w:t xml:space="preserve">-In discussions of the SG's mission, the </w:t>
      </w:r>
      <w:proofErr w:type="spellStart"/>
      <w:r>
        <w:t>Tobler</w:t>
      </w:r>
      <w:proofErr w:type="spellEnd"/>
      <w:r>
        <w:t xml:space="preserve"> reception was decided to be critical</w:t>
      </w:r>
    </w:p>
    <w:p w:rsidR="00C16EAA" w:rsidRDefault="00C16EAA" w:rsidP="00C16EAA">
      <w:pPr>
        <w:spacing w:line="240" w:lineRule="auto"/>
      </w:pPr>
      <w:r>
        <w:lastRenderedPageBreak/>
        <w:tab/>
      </w:r>
      <w:r>
        <w:tab/>
        <w:t>-UCGIS was decided to be not so important</w:t>
      </w:r>
    </w:p>
    <w:p w:rsidR="00C16EAA" w:rsidRDefault="00C16EAA" w:rsidP="00C16EAA">
      <w:pPr>
        <w:spacing w:line="240" w:lineRule="auto"/>
      </w:pPr>
      <w:r>
        <w:tab/>
      </w:r>
      <w:r>
        <w:tab/>
        <w:t>-For the reception, $2000 was contributed from ESRI and other funders for reception</w:t>
      </w:r>
    </w:p>
    <w:p w:rsidR="00C16EAA" w:rsidRDefault="00C16EAA" w:rsidP="00C16EAA">
      <w:pPr>
        <w:spacing w:line="240" w:lineRule="auto"/>
      </w:pPr>
      <w:r>
        <w:tab/>
        <w:t>-Francis: whether certain functions are "core" is one question, but whether we can support them is another question</w:t>
      </w:r>
    </w:p>
    <w:p w:rsidR="00C16EAA" w:rsidRDefault="00C16EAA" w:rsidP="00C16EAA">
      <w:pPr>
        <w:spacing w:line="240" w:lineRule="auto"/>
      </w:pPr>
      <w:r>
        <w:tab/>
      </w:r>
      <w:r>
        <w:tab/>
        <w:t>-The open bar had limits</w:t>
      </w:r>
    </w:p>
    <w:p w:rsidR="00C16EAA" w:rsidRDefault="00C16EAA" w:rsidP="00C16EAA">
      <w:pPr>
        <w:spacing w:line="240" w:lineRule="auto"/>
      </w:pPr>
      <w:r>
        <w:tab/>
      </w:r>
      <w:r>
        <w:tab/>
        <w:t>-Not either/or, but more nuanced than that. What do we want to support as a group? And what *can* we support?</w:t>
      </w:r>
    </w:p>
    <w:p w:rsidR="00C16EAA" w:rsidRDefault="00C16EAA" w:rsidP="00C16EAA">
      <w:pPr>
        <w:spacing w:line="240" w:lineRule="auto"/>
      </w:pPr>
      <w:r>
        <w:tab/>
      </w:r>
      <w:r>
        <w:tab/>
        <w:t>-The group is large, but you wouldn't know it by attendance levels at the business meeting</w:t>
      </w:r>
    </w:p>
    <w:p w:rsidR="00C16EAA" w:rsidRDefault="00C16EAA" w:rsidP="00C16EAA">
      <w:pPr>
        <w:spacing w:line="240" w:lineRule="auto"/>
      </w:pPr>
      <w:r>
        <w:tab/>
      </w:r>
      <w:r>
        <w:tab/>
        <w:t>-AAG is not supporting specialty groups as much as they should</w:t>
      </w:r>
    </w:p>
    <w:p w:rsidR="00C16EAA" w:rsidRDefault="00C16EAA" w:rsidP="00C16EAA">
      <w:pPr>
        <w:spacing w:line="240" w:lineRule="auto"/>
      </w:pPr>
      <w:r>
        <w:tab/>
        <w:t>-</w:t>
      </w:r>
      <w:proofErr w:type="spellStart"/>
      <w:r>
        <w:t>Jochen</w:t>
      </w:r>
      <w:proofErr w:type="spellEnd"/>
      <w:r>
        <w:t xml:space="preserve"> Albrecht: In comparison with other business meetings, this one is "bustling"</w:t>
      </w:r>
    </w:p>
    <w:p w:rsidR="00C16EAA" w:rsidRDefault="00C16EAA" w:rsidP="00C16EAA">
      <w:pPr>
        <w:spacing w:line="240" w:lineRule="auto"/>
      </w:pPr>
      <w:r>
        <w:tab/>
      </w:r>
      <w:r>
        <w:tab/>
        <w:t>-Most have few people in attendance</w:t>
      </w:r>
    </w:p>
    <w:p w:rsidR="00C16EAA" w:rsidRDefault="00C16EAA" w:rsidP="00C16EAA">
      <w:pPr>
        <w:spacing w:line="240" w:lineRule="auto"/>
      </w:pPr>
      <w:r>
        <w:tab/>
        <w:t>-Previous expenditures</w:t>
      </w:r>
    </w:p>
    <w:p w:rsidR="00C16EAA" w:rsidRDefault="00C16EAA" w:rsidP="00C16EAA">
      <w:pPr>
        <w:spacing w:line="240" w:lineRule="auto"/>
      </w:pPr>
      <w:r>
        <w:tab/>
      </w:r>
      <w:r>
        <w:tab/>
        <w:t>-Previous scholarships</w:t>
      </w:r>
    </w:p>
    <w:p w:rsidR="00C16EAA" w:rsidRDefault="00C16EAA" w:rsidP="00C16EAA">
      <w:pPr>
        <w:spacing w:line="240" w:lineRule="auto"/>
      </w:pPr>
      <w:r>
        <w:tab/>
      </w:r>
      <w:r>
        <w:tab/>
      </w:r>
      <w:r>
        <w:tab/>
        <w:t xml:space="preserve">-$3k for travel awards </w:t>
      </w:r>
    </w:p>
    <w:p w:rsidR="00C16EAA" w:rsidRDefault="00C16EAA" w:rsidP="00C16EAA">
      <w:pPr>
        <w:spacing w:line="240" w:lineRule="auto"/>
      </w:pPr>
      <w:r>
        <w:tab/>
      </w:r>
      <w:r>
        <w:tab/>
      </w:r>
      <w:r>
        <w:tab/>
      </w:r>
      <w:r>
        <w:tab/>
        <w:t xml:space="preserve">-$500 for each student </w:t>
      </w:r>
      <w:proofErr w:type="spellStart"/>
      <w:r>
        <w:t>awardee</w:t>
      </w:r>
      <w:proofErr w:type="spellEnd"/>
      <w:r>
        <w:t>, but we couldn't sustain that.</w:t>
      </w:r>
    </w:p>
    <w:p w:rsidR="00C16EAA" w:rsidRDefault="00C16EAA" w:rsidP="00C16EAA">
      <w:pPr>
        <w:spacing w:line="240" w:lineRule="auto"/>
      </w:pPr>
      <w:r>
        <w:tab/>
      </w:r>
      <w:r>
        <w:tab/>
      </w:r>
      <w:r>
        <w:tab/>
      </w:r>
      <w:r>
        <w:tab/>
        <w:t xml:space="preserve">-Each </w:t>
      </w:r>
      <w:proofErr w:type="spellStart"/>
      <w:r>
        <w:t>awardee</w:t>
      </w:r>
      <w:proofErr w:type="spellEnd"/>
      <w:r>
        <w:t xml:space="preserve"> still gets $500</w:t>
      </w:r>
    </w:p>
    <w:p w:rsidR="00C16EAA" w:rsidRDefault="00C16EAA" w:rsidP="00C16EAA">
      <w:pPr>
        <w:spacing w:line="240" w:lineRule="auto"/>
      </w:pPr>
      <w:r>
        <w:tab/>
      </w:r>
      <w:r>
        <w:tab/>
        <w:t xml:space="preserve">-We used to be a member of UCGIS but the AAG is also, so we're not going to duplicate these efforts. </w:t>
      </w:r>
    </w:p>
    <w:p w:rsidR="00C16EAA" w:rsidRDefault="00C16EAA" w:rsidP="00C16EAA">
      <w:pPr>
        <w:spacing w:line="240" w:lineRule="auto"/>
      </w:pPr>
      <w:r>
        <w:tab/>
      </w:r>
      <w:r>
        <w:tab/>
      </w:r>
      <w:r>
        <w:tab/>
        <w:t>-Onus should be on the AAG, not the specialty groups</w:t>
      </w:r>
    </w:p>
    <w:p w:rsidR="00C16EAA" w:rsidRDefault="00C16EAA" w:rsidP="00C16EAA">
      <w:pPr>
        <w:spacing w:line="240" w:lineRule="auto"/>
      </w:pPr>
      <w:r>
        <w:tab/>
      </w:r>
      <w:r>
        <w:tab/>
      </w:r>
      <w:r>
        <w:tab/>
        <w:t>-We were sending in funds and had a representative</w:t>
      </w:r>
    </w:p>
    <w:p w:rsidR="00C16EAA" w:rsidRDefault="00C16EAA" w:rsidP="00C16EAA">
      <w:pPr>
        <w:spacing w:line="240" w:lineRule="auto"/>
      </w:pPr>
      <w:r>
        <w:tab/>
      </w:r>
      <w:r>
        <w:tab/>
        <w:t xml:space="preserve">-Spatial Analysis &amp; </w:t>
      </w:r>
      <w:proofErr w:type="spellStart"/>
      <w:r>
        <w:t>Modelling</w:t>
      </w:r>
      <w:proofErr w:type="spellEnd"/>
      <w:r>
        <w:t xml:space="preserve"> reception has an open bar but it's sponsored </w:t>
      </w:r>
      <w:proofErr w:type="gramStart"/>
      <w:r>
        <w:t>by ??a</w:t>
      </w:r>
      <w:proofErr w:type="gramEnd"/>
      <w:r>
        <w:t xml:space="preserve"> large organization -- which one??</w:t>
      </w:r>
    </w:p>
    <w:p w:rsidR="00C16EAA" w:rsidRDefault="00C16EAA" w:rsidP="00C16EAA">
      <w:pPr>
        <w:spacing w:line="240" w:lineRule="auto"/>
      </w:pPr>
      <w:r>
        <w:tab/>
      </w:r>
      <w:r>
        <w:tab/>
      </w:r>
      <w:r>
        <w:tab/>
        <w:t xml:space="preserve">-some open bar bills are $3.5k </w:t>
      </w:r>
    </w:p>
    <w:p w:rsidR="00C16EAA" w:rsidRDefault="00C16EAA" w:rsidP="00C16EAA">
      <w:pPr>
        <w:spacing w:line="240" w:lineRule="auto"/>
      </w:pPr>
      <w:r>
        <w:tab/>
      </w:r>
      <w:r>
        <w:tab/>
      </w:r>
      <w:r>
        <w:tab/>
        <w:t>-too expensive for us</w:t>
      </w:r>
    </w:p>
    <w:p w:rsidR="00C16EAA" w:rsidRDefault="00C16EAA" w:rsidP="00C16EAA">
      <w:pPr>
        <w:spacing w:line="240" w:lineRule="auto"/>
      </w:pPr>
      <w:r>
        <w:tab/>
      </w:r>
      <w:r>
        <w:tab/>
      </w:r>
      <w:r>
        <w:tab/>
        <w:t>-Water resources spends $750 max on their reception</w:t>
      </w:r>
    </w:p>
    <w:p w:rsidR="00C16EAA" w:rsidRDefault="00C16EAA" w:rsidP="00C16EAA">
      <w:pPr>
        <w:spacing w:line="240" w:lineRule="auto"/>
      </w:pPr>
      <w:r>
        <w:tab/>
      </w:r>
      <w:r>
        <w:tab/>
      </w:r>
      <w:r>
        <w:tab/>
        <w:t>-$500 for the bar, otherwise somewhat limited</w:t>
      </w:r>
    </w:p>
    <w:p w:rsidR="00C16EAA" w:rsidRDefault="00C16EAA" w:rsidP="00C16EAA">
      <w:pPr>
        <w:spacing w:line="240" w:lineRule="auto"/>
      </w:pPr>
      <w:r>
        <w:tab/>
      </w:r>
      <w:r>
        <w:tab/>
      </w:r>
      <w:r>
        <w:tab/>
        <w:t>-If you would hold it offsite it would be much cheaper</w:t>
      </w:r>
    </w:p>
    <w:p w:rsidR="00C16EAA" w:rsidRDefault="00C16EAA" w:rsidP="00C16EAA">
      <w:pPr>
        <w:spacing w:line="240" w:lineRule="auto"/>
      </w:pPr>
      <w:r>
        <w:tab/>
        <w:t>-Current membership</w:t>
      </w:r>
    </w:p>
    <w:p w:rsidR="00C16EAA" w:rsidRDefault="00C16EAA" w:rsidP="00C16EAA">
      <w:pPr>
        <w:spacing w:line="240" w:lineRule="auto"/>
      </w:pPr>
      <w:r>
        <w:tab/>
      </w:r>
      <w:r>
        <w:tab/>
        <w:t>-1200 or 1600 by last annual report</w:t>
      </w:r>
    </w:p>
    <w:p w:rsidR="00C16EAA" w:rsidRDefault="00C16EAA" w:rsidP="00C16EAA">
      <w:pPr>
        <w:spacing w:line="240" w:lineRule="auto"/>
      </w:pPr>
      <w:r>
        <w:lastRenderedPageBreak/>
        <w:tab/>
      </w:r>
      <w:r>
        <w:tab/>
        <w:t>-1/3 are students, others pay $12 in dues, so we have funds</w:t>
      </w:r>
    </w:p>
    <w:p w:rsidR="00C16EAA" w:rsidRDefault="00C16EAA" w:rsidP="00C16EAA">
      <w:pPr>
        <w:spacing w:line="240" w:lineRule="auto"/>
      </w:pPr>
      <w:r>
        <w:tab/>
        <w:t>-Has it been considered to collaborate with other specialty groups to share funds?</w:t>
      </w:r>
    </w:p>
    <w:p w:rsidR="00C16EAA" w:rsidRDefault="00C16EAA" w:rsidP="00C16EAA">
      <w:pPr>
        <w:spacing w:line="240" w:lineRule="auto"/>
      </w:pPr>
      <w:r>
        <w:tab/>
      </w:r>
      <w:r>
        <w:tab/>
        <w:t xml:space="preserve">-Transactions in GIS, </w:t>
      </w:r>
      <w:proofErr w:type="spellStart"/>
      <w:r>
        <w:t>Tobler</w:t>
      </w:r>
      <w:proofErr w:type="spellEnd"/>
      <w:r>
        <w:t xml:space="preserve"> lecture are current collaborations</w:t>
      </w:r>
    </w:p>
    <w:p w:rsidR="00C16EAA" w:rsidRDefault="00C16EAA" w:rsidP="00C16EAA">
      <w:pPr>
        <w:spacing w:line="240" w:lineRule="auto"/>
      </w:pPr>
      <w:r>
        <w:tab/>
        <w:t>-Overall we could look at the visibility and timing of awards</w:t>
      </w:r>
    </w:p>
    <w:p w:rsidR="00C16EAA" w:rsidRDefault="00C16EAA" w:rsidP="00C16EAA">
      <w:pPr>
        <w:spacing w:line="240" w:lineRule="auto"/>
      </w:pPr>
      <w:r>
        <w:tab/>
      </w:r>
      <w:r>
        <w:tab/>
        <w:t>-Student papers were too early</w:t>
      </w:r>
    </w:p>
    <w:p w:rsidR="00C16EAA" w:rsidRDefault="00C16EAA" w:rsidP="00C16EAA">
      <w:pPr>
        <w:spacing w:line="240" w:lineRule="auto"/>
      </w:pPr>
      <w:r>
        <w:tab/>
      </w:r>
      <w:r>
        <w:tab/>
        <w:t>-Perhaps instead in the afternoon</w:t>
      </w:r>
    </w:p>
    <w:p w:rsidR="00C16EAA" w:rsidRDefault="00C16EAA" w:rsidP="00C16EAA">
      <w:pPr>
        <w:spacing w:line="240" w:lineRule="auto"/>
      </w:pPr>
      <w:r>
        <w:tab/>
      </w:r>
      <w:r>
        <w:tab/>
        <w:t>-We would like to get our student papers in "prime time"</w:t>
      </w:r>
    </w:p>
    <w:p w:rsidR="00C16EAA" w:rsidRDefault="00C16EAA" w:rsidP="00C16EAA">
      <w:pPr>
        <w:spacing w:line="240" w:lineRule="auto"/>
      </w:pPr>
      <w:r>
        <w:tab/>
      </w:r>
      <w:r>
        <w:tab/>
        <w:t>-Miller tried this but was diverted away from the person who could do this</w:t>
      </w:r>
    </w:p>
    <w:p w:rsidR="00C16EAA" w:rsidRDefault="00C16EAA" w:rsidP="00C16EAA">
      <w:pPr>
        <w:spacing w:line="240" w:lineRule="auto"/>
      </w:pPr>
      <w:r>
        <w:tab/>
      </w:r>
      <w:r>
        <w:tab/>
        <w:t>-In the past the papers were also at 8am</w:t>
      </w:r>
    </w:p>
    <w:p w:rsidR="00C16EAA" w:rsidRDefault="00C16EAA" w:rsidP="00C16EAA">
      <w:pPr>
        <w:spacing w:line="240" w:lineRule="auto"/>
      </w:pPr>
      <w:r>
        <w:tab/>
      </w:r>
      <w:r>
        <w:tab/>
        <w:t>-We need to ask Oscar Larson to move the session when the preliminary program *first* comes out</w:t>
      </w:r>
    </w:p>
    <w:p w:rsidR="00C16EAA" w:rsidRDefault="00C16EAA" w:rsidP="00C16EAA">
      <w:pPr>
        <w:spacing w:line="240" w:lineRule="auto"/>
      </w:pPr>
      <w:r>
        <w:tab/>
        <w:t>-One of chair's responsibilities is to procure more funds</w:t>
      </w:r>
    </w:p>
    <w:p w:rsidR="00C16EAA" w:rsidRDefault="00C16EAA" w:rsidP="00C16EAA">
      <w:pPr>
        <w:spacing w:line="240" w:lineRule="auto"/>
      </w:pPr>
      <w:r>
        <w:tab/>
      </w:r>
      <w:r>
        <w:tab/>
        <w:t>-Miller doubled sponsorship funds</w:t>
      </w:r>
    </w:p>
    <w:p w:rsidR="00C16EAA" w:rsidRDefault="00C16EAA" w:rsidP="00C16EAA">
      <w:pPr>
        <w:spacing w:line="240" w:lineRule="auto"/>
      </w:pPr>
      <w:r>
        <w:tab/>
        <w:t>-</w:t>
      </w:r>
      <w:proofErr w:type="spellStart"/>
      <w:r>
        <w:t>Spielman</w:t>
      </w:r>
      <w:proofErr w:type="spellEnd"/>
      <w:r>
        <w:t xml:space="preserve"> has current budget and archived budget</w:t>
      </w:r>
    </w:p>
    <w:p w:rsidR="00C16EAA" w:rsidRDefault="00C16EAA" w:rsidP="00C16EAA">
      <w:pPr>
        <w:spacing w:line="240" w:lineRule="auto"/>
      </w:pPr>
      <w:r>
        <w:tab/>
      </w:r>
      <w:r>
        <w:tab/>
        <w:t>-Burns will contact</w:t>
      </w:r>
    </w:p>
    <w:p w:rsidR="00C16EAA" w:rsidRDefault="00C16EAA" w:rsidP="00C16EAA">
      <w:pPr>
        <w:spacing w:line="240" w:lineRule="auto"/>
      </w:pPr>
    </w:p>
    <w:p w:rsidR="00C16EAA" w:rsidRDefault="00C16EAA" w:rsidP="00C16EAA">
      <w:pPr>
        <w:spacing w:line="240" w:lineRule="auto"/>
      </w:pPr>
      <w:r>
        <w:t>-AAG representative not present</w:t>
      </w:r>
    </w:p>
    <w:p w:rsidR="00C16EAA" w:rsidRDefault="00C16EAA" w:rsidP="00C16EAA">
      <w:pPr>
        <w:spacing w:line="240" w:lineRule="auto"/>
      </w:pPr>
    </w:p>
    <w:p w:rsidR="00C16EAA" w:rsidRDefault="00C16EAA" w:rsidP="00C16EAA">
      <w:pPr>
        <w:spacing w:line="240" w:lineRule="auto"/>
      </w:pPr>
      <w:r>
        <w:t xml:space="preserve">-2012 </w:t>
      </w:r>
      <w:proofErr w:type="spellStart"/>
      <w:r>
        <w:t>Tobler</w:t>
      </w:r>
      <w:proofErr w:type="spellEnd"/>
      <w:r>
        <w:t xml:space="preserve"> e-book (Harvey)</w:t>
      </w:r>
    </w:p>
    <w:p w:rsidR="00C16EAA" w:rsidRDefault="00C16EAA" w:rsidP="00C16EAA">
      <w:pPr>
        <w:spacing w:line="240" w:lineRule="auto"/>
      </w:pPr>
      <w:r>
        <w:tab/>
        <w:t xml:space="preserve">-Postcards distributed before meeting to remind about the </w:t>
      </w:r>
      <w:proofErr w:type="spellStart"/>
      <w:r>
        <w:t>Tobler</w:t>
      </w:r>
      <w:proofErr w:type="spellEnd"/>
      <w:r>
        <w:t xml:space="preserve"> event + e-book</w:t>
      </w:r>
    </w:p>
    <w:p w:rsidR="00C16EAA" w:rsidRDefault="00C16EAA" w:rsidP="00C16EAA">
      <w:pPr>
        <w:spacing w:line="240" w:lineRule="auto"/>
      </w:pPr>
      <w:r>
        <w:tab/>
        <w:t>-Harvey has hard copies of the book</w:t>
      </w:r>
    </w:p>
    <w:p w:rsidR="00C16EAA" w:rsidRDefault="00C16EAA" w:rsidP="00C16EAA">
      <w:pPr>
        <w:spacing w:line="240" w:lineRule="auto"/>
      </w:pPr>
      <w:r>
        <w:tab/>
        <w:t>-Last year had Nick Chrisman, Dan Sui instead of the traditional 1 speaker</w:t>
      </w:r>
    </w:p>
    <w:p w:rsidR="00C16EAA" w:rsidRDefault="00C16EAA" w:rsidP="00C16EAA">
      <w:pPr>
        <w:spacing w:line="240" w:lineRule="auto"/>
      </w:pPr>
      <w:r>
        <w:tab/>
      </w:r>
      <w:r>
        <w:tab/>
        <w:t xml:space="preserve">-combined with book release prefaced by </w:t>
      </w:r>
      <w:proofErr w:type="spellStart"/>
      <w:r>
        <w:t>Goodchild</w:t>
      </w:r>
      <w:proofErr w:type="spellEnd"/>
    </w:p>
    <w:p w:rsidR="00C16EAA" w:rsidRDefault="00C16EAA" w:rsidP="00C16EAA">
      <w:pPr>
        <w:spacing w:line="240" w:lineRule="auto"/>
      </w:pPr>
      <w:r>
        <w:tab/>
        <w:t>-Makes it accessible to people</w:t>
      </w:r>
    </w:p>
    <w:p w:rsidR="00C16EAA" w:rsidRDefault="00C16EAA" w:rsidP="00C16EAA">
      <w:pPr>
        <w:spacing w:line="240" w:lineRule="auto"/>
      </w:pPr>
      <w:r>
        <w:tab/>
      </w:r>
      <w:r>
        <w:tab/>
        <w:t>-Small amount of money with each sale goes into specialty group</w:t>
      </w:r>
    </w:p>
    <w:p w:rsidR="00C16EAA" w:rsidRDefault="00C16EAA" w:rsidP="00C16EAA">
      <w:pPr>
        <w:spacing w:line="240" w:lineRule="auto"/>
      </w:pPr>
      <w:r>
        <w:tab/>
      </w:r>
      <w:r>
        <w:tab/>
        <w:t>-Only been out for 4 months, so few sales</w:t>
      </w:r>
    </w:p>
    <w:p w:rsidR="00C16EAA" w:rsidRDefault="00C16EAA" w:rsidP="00C16EAA">
      <w:pPr>
        <w:spacing w:line="240" w:lineRule="auto"/>
      </w:pPr>
      <w:r>
        <w:tab/>
      </w:r>
      <w:r>
        <w:tab/>
        <w:t xml:space="preserve">-For </w:t>
      </w:r>
      <w:proofErr w:type="spellStart"/>
      <w:r>
        <w:t>Feburary</w:t>
      </w:r>
      <w:proofErr w:type="spellEnd"/>
    </w:p>
    <w:p w:rsidR="00C16EAA" w:rsidRDefault="00C16EAA" w:rsidP="00C16EAA">
      <w:pPr>
        <w:spacing w:line="240" w:lineRule="auto"/>
      </w:pPr>
      <w:r>
        <w:tab/>
      </w:r>
      <w:r>
        <w:tab/>
      </w:r>
      <w:r>
        <w:tab/>
        <w:t>-cost: $1637, copyediting $267</w:t>
      </w:r>
    </w:p>
    <w:p w:rsidR="00C16EAA" w:rsidRDefault="00C16EAA" w:rsidP="00C16EAA">
      <w:pPr>
        <w:spacing w:line="240" w:lineRule="auto"/>
      </w:pPr>
      <w:r>
        <w:lastRenderedPageBreak/>
        <w:tab/>
        <w:t>-</w:t>
      </w:r>
      <w:proofErr w:type="spellStart"/>
      <w:r>
        <w:t>Spielman</w:t>
      </w:r>
      <w:proofErr w:type="spellEnd"/>
      <w:r>
        <w:t>: How was price determined?</w:t>
      </w:r>
    </w:p>
    <w:p w:rsidR="00C16EAA" w:rsidRDefault="00C16EAA" w:rsidP="00C16EAA">
      <w:pPr>
        <w:spacing w:line="240" w:lineRule="auto"/>
      </w:pPr>
      <w:r>
        <w:tab/>
      </w:r>
      <w:r>
        <w:tab/>
        <w:t>-Harvey: Price point for royalty on Amazon - lowest amount they could charge and still make royalties</w:t>
      </w:r>
    </w:p>
    <w:p w:rsidR="00C16EAA" w:rsidRDefault="00C16EAA" w:rsidP="00C16EAA">
      <w:pPr>
        <w:spacing w:line="240" w:lineRule="auto"/>
      </w:pPr>
      <w:r>
        <w:tab/>
      </w:r>
      <w:r>
        <w:tab/>
        <w:t>-</w:t>
      </w:r>
      <w:proofErr w:type="spellStart"/>
      <w:r>
        <w:t>Spielman</w:t>
      </w:r>
      <w:proofErr w:type="spellEnd"/>
      <w:r>
        <w:t>: The people who might buy the book would probably buy it for more than current $3 price</w:t>
      </w:r>
    </w:p>
    <w:p w:rsidR="00C16EAA" w:rsidRDefault="00C16EAA" w:rsidP="00C16EAA">
      <w:pPr>
        <w:spacing w:line="240" w:lineRule="auto"/>
      </w:pPr>
      <w:r>
        <w:tab/>
      </w:r>
      <w:r>
        <w:tab/>
        <w:t>-Harvey: Paper copy $17, $12 in royalties. People in other parts of the world might not have the money</w:t>
      </w:r>
    </w:p>
    <w:p w:rsidR="00C16EAA" w:rsidRDefault="00C16EAA" w:rsidP="00C16EAA">
      <w:pPr>
        <w:spacing w:line="240" w:lineRule="auto"/>
      </w:pPr>
      <w:r>
        <w:tab/>
      </w:r>
      <w:r>
        <w:tab/>
        <w:t>-Harvey: Does SG want to have formal documentation about this? And how can we get the word out more?</w:t>
      </w:r>
    </w:p>
    <w:p w:rsidR="00C16EAA" w:rsidRDefault="00C16EAA" w:rsidP="00C16EAA">
      <w:pPr>
        <w:spacing w:line="240" w:lineRule="auto"/>
      </w:pPr>
      <w:r>
        <w:tab/>
      </w:r>
      <w:r>
        <w:tab/>
        <w:t xml:space="preserve">-Miller: And is it something we want to do for other </w:t>
      </w:r>
      <w:proofErr w:type="spellStart"/>
      <w:r>
        <w:t>Tobler</w:t>
      </w:r>
      <w:proofErr w:type="spellEnd"/>
      <w:r>
        <w:t xml:space="preserve"> lecturers?</w:t>
      </w:r>
    </w:p>
    <w:p w:rsidR="00C16EAA" w:rsidRDefault="00C16EAA" w:rsidP="00C16EAA">
      <w:pPr>
        <w:spacing w:line="240" w:lineRule="auto"/>
      </w:pPr>
      <w:r>
        <w:tab/>
      </w:r>
      <w:r>
        <w:tab/>
        <w:t>-Harvey: Touches on issues of publisher profits</w:t>
      </w:r>
    </w:p>
    <w:p w:rsidR="00C16EAA" w:rsidRDefault="00C16EAA" w:rsidP="00C16EAA">
      <w:pPr>
        <w:spacing w:line="240" w:lineRule="auto"/>
      </w:pPr>
      <w:r>
        <w:tab/>
      </w:r>
      <w:r>
        <w:tab/>
      </w:r>
      <w:r>
        <w:tab/>
        <w:t>-Perhaps pass on the info to the treasurer</w:t>
      </w:r>
    </w:p>
    <w:p w:rsidR="00C16EAA" w:rsidRDefault="00C16EAA" w:rsidP="00C16EAA">
      <w:pPr>
        <w:spacing w:line="240" w:lineRule="auto"/>
      </w:pPr>
      <w:r>
        <w:tab/>
        <w:t>-Miller: Any thought on Dawn Wright tomorrow lecture?</w:t>
      </w:r>
    </w:p>
    <w:p w:rsidR="00C16EAA" w:rsidRDefault="00C16EAA" w:rsidP="00C16EAA">
      <w:pPr>
        <w:spacing w:line="240" w:lineRule="auto"/>
      </w:pPr>
      <w:r>
        <w:tab/>
      </w:r>
      <w:r>
        <w:tab/>
        <w:t>-We would need to ask Dawn's permission</w:t>
      </w:r>
    </w:p>
    <w:p w:rsidR="00C16EAA" w:rsidRDefault="00C16EAA" w:rsidP="00C16EAA">
      <w:pPr>
        <w:spacing w:line="240" w:lineRule="auto"/>
      </w:pPr>
      <w:r>
        <w:tab/>
        <w:t xml:space="preserve">-For advertising, we could put it in the AAG's </w:t>
      </w:r>
      <w:proofErr w:type="spellStart"/>
      <w:r>
        <w:t>geogram</w:t>
      </w:r>
      <w:proofErr w:type="spellEnd"/>
      <w:r>
        <w:t xml:space="preserve"> newsletter</w:t>
      </w:r>
    </w:p>
    <w:p w:rsidR="00C16EAA" w:rsidRDefault="00C16EAA" w:rsidP="00C16EAA">
      <w:pPr>
        <w:spacing w:line="240" w:lineRule="auto"/>
      </w:pPr>
      <w:r>
        <w:tab/>
      </w:r>
      <w:r>
        <w:tab/>
        <w:t>-Didn't yet. We could also email the specialty group.</w:t>
      </w:r>
    </w:p>
    <w:p w:rsidR="00C16EAA" w:rsidRDefault="00C16EAA" w:rsidP="00C16EAA">
      <w:pPr>
        <w:spacing w:line="240" w:lineRule="auto"/>
      </w:pPr>
      <w:r>
        <w:tab/>
      </w:r>
      <w:r>
        <w:tab/>
        <w:t>-We could also assign it in GIS classes</w:t>
      </w:r>
    </w:p>
    <w:p w:rsidR="007E3951" w:rsidRDefault="00C16EAA" w:rsidP="00C16EAA">
      <w:pPr>
        <w:spacing w:line="240" w:lineRule="auto"/>
      </w:pPr>
      <w:r>
        <w:tab/>
      </w:r>
      <w:r>
        <w:tab/>
      </w:r>
      <w:r>
        <w:tab/>
        <w:t>-Good quality reading for GIS classes</w:t>
      </w:r>
    </w:p>
    <w:sectPr w:rsidR="007E3951" w:rsidSect="007E3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16EAA"/>
    <w:rsid w:val="000C48BC"/>
    <w:rsid w:val="007E3951"/>
    <w:rsid w:val="00887CA9"/>
    <w:rsid w:val="00C1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University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Serivces</dc:creator>
  <cp:keywords/>
  <dc:description/>
  <cp:lastModifiedBy>Information Technology Serivces</cp:lastModifiedBy>
  <cp:revision>3</cp:revision>
  <dcterms:created xsi:type="dcterms:W3CDTF">2014-04-10T20:59:00Z</dcterms:created>
  <dcterms:modified xsi:type="dcterms:W3CDTF">2014-04-10T21:26:00Z</dcterms:modified>
</cp:coreProperties>
</file>